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29DD" w:rsidRDefault="005A29DD">
      <w:r>
        <w:t>Dorte</w:t>
      </w:r>
      <w:r w:rsidR="00CA1A8D">
        <w:t>(Meldgaard)</w:t>
      </w:r>
      <w:r>
        <w:t xml:space="preserve"> og Kirsten </w:t>
      </w:r>
      <w:r w:rsidR="00CA1A8D">
        <w:t xml:space="preserve">(Jensen) </w:t>
      </w:r>
      <w:r>
        <w:t>sidder foran Gyllegården som tilfældigvis også benytter Hillerøds våbenskjold i stor størrelse</w:t>
      </w:r>
      <w:r w:rsidR="00CA1A8D">
        <w:t xml:space="preserve">. </w:t>
      </w:r>
    </w:p>
    <w:p w:rsidR="00CA1A8D" w:rsidRDefault="00CA1A8D"/>
    <w:tbl>
      <w:tblPr>
        <w:tblStyle w:val="Tabel-Gitter"/>
        <w:tblW w:w="0" w:type="auto"/>
        <w:tblLook w:val="04A0" w:firstRow="1" w:lastRow="0" w:firstColumn="1" w:lastColumn="0" w:noHBand="0" w:noVBand="1"/>
      </w:tblPr>
      <w:tblGrid>
        <w:gridCol w:w="1696"/>
        <w:gridCol w:w="7932"/>
      </w:tblGrid>
      <w:tr w:rsidR="005A29DD" w:rsidTr="005A29DD">
        <w:tc>
          <w:tcPr>
            <w:tcW w:w="1696" w:type="dxa"/>
          </w:tcPr>
          <w:p w:rsidR="005A29DD" w:rsidRDefault="005A29DD">
            <w:r>
              <w:t>Kirsten</w:t>
            </w:r>
          </w:p>
        </w:tc>
        <w:tc>
          <w:tcPr>
            <w:tcW w:w="7932" w:type="dxa"/>
          </w:tcPr>
          <w:p w:rsidR="005A29DD" w:rsidRDefault="005A29DD" w:rsidP="005A29DD">
            <w:r>
              <w:t xml:space="preserve">Nå </w:t>
            </w:r>
            <w:r w:rsidR="009D3BCD">
              <w:t xml:space="preserve">Dorthe </w:t>
            </w:r>
            <w:r>
              <w:t xml:space="preserve">skal vi ikke ha noget </w:t>
            </w:r>
            <w:proofErr w:type="spellStart"/>
            <w:r>
              <w:t>Kaff</w:t>
            </w:r>
            <w:proofErr w:type="spellEnd"/>
          </w:p>
          <w:p w:rsidR="005A29DD" w:rsidRDefault="005A29DD"/>
        </w:tc>
      </w:tr>
      <w:tr w:rsidR="005A29DD" w:rsidTr="005A29DD">
        <w:tc>
          <w:tcPr>
            <w:tcW w:w="1696" w:type="dxa"/>
          </w:tcPr>
          <w:p w:rsidR="005A29DD" w:rsidRDefault="005A29DD">
            <w:r>
              <w:t>Dorte</w:t>
            </w:r>
          </w:p>
        </w:tc>
        <w:tc>
          <w:tcPr>
            <w:tcW w:w="7932" w:type="dxa"/>
          </w:tcPr>
          <w:p w:rsidR="005A29DD" w:rsidRDefault="005A29DD" w:rsidP="00AF004D">
            <w:r>
              <w:t xml:space="preserve">Jo </w:t>
            </w:r>
            <w:r w:rsidR="00CA1A8D">
              <w:t xml:space="preserve">Grete </w:t>
            </w:r>
            <w:r>
              <w:t xml:space="preserve">Kirsten. Vi må ha en sidste Knaldetår </w:t>
            </w:r>
          </w:p>
        </w:tc>
      </w:tr>
      <w:tr w:rsidR="00CA1A8D" w:rsidTr="005A29DD">
        <w:tc>
          <w:tcPr>
            <w:tcW w:w="1696" w:type="dxa"/>
          </w:tcPr>
          <w:p w:rsidR="00CA1A8D" w:rsidRDefault="00CA1A8D">
            <w:r>
              <w:t>Kirsten</w:t>
            </w:r>
          </w:p>
        </w:tc>
        <w:tc>
          <w:tcPr>
            <w:tcW w:w="7932" w:type="dxa"/>
          </w:tcPr>
          <w:p w:rsidR="00CA1A8D" w:rsidRDefault="00CA1A8D" w:rsidP="00AF004D">
            <w:r>
              <w:t xml:space="preserve">Jeg hedder ikke </w:t>
            </w:r>
            <w:proofErr w:type="gramStart"/>
            <w:r>
              <w:t>Grethe  Det</w:t>
            </w:r>
            <w:proofErr w:type="gramEnd"/>
            <w:r>
              <w:t xml:space="preserve"> er min </w:t>
            </w:r>
            <w:proofErr w:type="spellStart"/>
            <w:r>
              <w:t>tvillingesyster</w:t>
            </w:r>
            <w:proofErr w:type="spellEnd"/>
          </w:p>
          <w:p w:rsidR="00CA1A8D" w:rsidRDefault="00CA1A8D" w:rsidP="00AF004D">
            <w:r>
              <w:t>Jeg hedder Kirsten</w:t>
            </w:r>
          </w:p>
        </w:tc>
      </w:tr>
      <w:tr w:rsidR="00CA1A8D" w:rsidTr="005A29DD">
        <w:tc>
          <w:tcPr>
            <w:tcW w:w="1696" w:type="dxa"/>
          </w:tcPr>
          <w:p w:rsidR="00CA1A8D" w:rsidRDefault="00CA1A8D">
            <w:r>
              <w:t>Dorte</w:t>
            </w:r>
          </w:p>
        </w:tc>
        <w:tc>
          <w:tcPr>
            <w:tcW w:w="7932" w:type="dxa"/>
          </w:tcPr>
          <w:p w:rsidR="00CA1A8D" w:rsidRDefault="00CA1A8D" w:rsidP="00AF004D">
            <w:r>
              <w:t>Det er hip som hap :</w:t>
            </w:r>
            <w:r>
              <w:t xml:space="preserve">Jeg er ellers lidt sur på </w:t>
            </w:r>
            <w:proofErr w:type="gramStart"/>
            <w:r>
              <w:t>dig..</w:t>
            </w:r>
            <w:proofErr w:type="gramEnd"/>
            <w:r>
              <w:t xml:space="preserve"> Jeg synes at du har set for meget til </w:t>
            </w:r>
            <w:r>
              <w:t>D</w:t>
            </w:r>
            <w:r>
              <w:t>idrik her på det seneste</w:t>
            </w:r>
          </w:p>
        </w:tc>
      </w:tr>
      <w:tr w:rsidR="005A29DD" w:rsidTr="005A29DD">
        <w:tc>
          <w:tcPr>
            <w:tcW w:w="1696" w:type="dxa"/>
          </w:tcPr>
          <w:p w:rsidR="005A29DD" w:rsidRDefault="005A29DD">
            <w:r>
              <w:t>Kirsten</w:t>
            </w:r>
          </w:p>
        </w:tc>
        <w:tc>
          <w:tcPr>
            <w:tcW w:w="7932" w:type="dxa"/>
          </w:tcPr>
          <w:p w:rsidR="005A29DD" w:rsidRDefault="005A29DD" w:rsidP="00AF004D">
            <w:r>
              <w:t xml:space="preserve">Nej det var ikke </w:t>
            </w:r>
            <w:r w:rsidR="00CA1A8D">
              <w:t>D</w:t>
            </w:r>
            <w:r>
              <w:t>i</w:t>
            </w:r>
            <w:r w:rsidR="00CA1A8D">
              <w:t>d</w:t>
            </w:r>
            <w:r>
              <w:t xml:space="preserve">rik. Det var </w:t>
            </w:r>
            <w:r w:rsidR="00752D2A">
              <w:t>J</w:t>
            </w:r>
            <w:r>
              <w:t>ørgen</w:t>
            </w:r>
            <w:r>
              <w:t xml:space="preserve"> Didriks </w:t>
            </w:r>
            <w:r w:rsidR="00752D2A">
              <w:t>tvillinge</w:t>
            </w:r>
            <w:r>
              <w:t>bror</w:t>
            </w:r>
          </w:p>
        </w:tc>
      </w:tr>
      <w:tr w:rsidR="005A29DD" w:rsidTr="005A29DD">
        <w:tc>
          <w:tcPr>
            <w:tcW w:w="1696" w:type="dxa"/>
          </w:tcPr>
          <w:p w:rsidR="005A29DD" w:rsidRDefault="005A29DD">
            <w:r>
              <w:t>Dorte</w:t>
            </w:r>
          </w:p>
        </w:tc>
        <w:tc>
          <w:tcPr>
            <w:tcW w:w="7932" w:type="dxa"/>
          </w:tcPr>
          <w:p w:rsidR="005A29DD" w:rsidRDefault="00752D2A" w:rsidP="005A29DD">
            <w:r>
              <w:t>Er det ikke ham, der plejer at komme sammen med Mette fra Borgen.</w:t>
            </w:r>
            <w:r w:rsidR="00CA1A8D">
              <w:t xml:space="preserve"> Jo de har vist gået til parløb </w:t>
            </w:r>
            <w:proofErr w:type="gramStart"/>
            <w:r w:rsidR="00CA1A8D">
              <w:t>sammen ,</w:t>
            </w:r>
            <w:proofErr w:type="gramEnd"/>
            <w:r w:rsidR="00CA1A8D">
              <w:t xml:space="preserve"> men</w:t>
            </w:r>
            <w:r w:rsidR="005A29DD">
              <w:t xml:space="preserve"> han lignede da en der var ude på at lave ballade</w:t>
            </w:r>
          </w:p>
          <w:p w:rsidR="005A29DD" w:rsidRDefault="005A29DD" w:rsidP="005A29DD"/>
        </w:tc>
      </w:tr>
      <w:tr w:rsidR="005A29DD" w:rsidTr="005A29DD">
        <w:tc>
          <w:tcPr>
            <w:tcW w:w="1696" w:type="dxa"/>
          </w:tcPr>
          <w:p w:rsidR="005A29DD" w:rsidRDefault="005A29DD">
            <w:r>
              <w:t>Kirsten</w:t>
            </w:r>
          </w:p>
        </w:tc>
        <w:tc>
          <w:tcPr>
            <w:tcW w:w="7932" w:type="dxa"/>
          </w:tcPr>
          <w:p w:rsidR="005A29DD" w:rsidRDefault="005A29DD" w:rsidP="005A29DD">
            <w:r>
              <w:t xml:space="preserve">Jørgen han er da </w:t>
            </w:r>
            <w:r w:rsidR="00541218">
              <w:t xml:space="preserve">ellers </w:t>
            </w:r>
            <w:r>
              <w:t>meget sød</w:t>
            </w:r>
            <w:r w:rsidR="00752D2A">
              <w:t xml:space="preserve"> – nogle gange </w:t>
            </w:r>
          </w:p>
          <w:p w:rsidR="005A29DD" w:rsidRDefault="005A29DD" w:rsidP="005A29DD"/>
        </w:tc>
      </w:tr>
      <w:tr w:rsidR="005A29DD" w:rsidTr="005A29DD">
        <w:tc>
          <w:tcPr>
            <w:tcW w:w="1696" w:type="dxa"/>
          </w:tcPr>
          <w:p w:rsidR="005A29DD" w:rsidRDefault="005A29DD">
            <w:r>
              <w:t>Dorte</w:t>
            </w:r>
          </w:p>
        </w:tc>
        <w:tc>
          <w:tcPr>
            <w:tcW w:w="7932" w:type="dxa"/>
          </w:tcPr>
          <w:p w:rsidR="005A29DD" w:rsidRDefault="005A29DD" w:rsidP="005A29DD">
            <w:r>
              <w:t xml:space="preserve">JA jeg tror nu at han er ude efter </w:t>
            </w:r>
            <w:r w:rsidR="00541218">
              <w:t>G</w:t>
            </w:r>
            <w:r>
              <w:t>yllegården</w:t>
            </w:r>
          </w:p>
        </w:tc>
      </w:tr>
      <w:tr w:rsidR="005A29DD" w:rsidTr="005A29DD">
        <w:tc>
          <w:tcPr>
            <w:tcW w:w="1696" w:type="dxa"/>
          </w:tcPr>
          <w:p w:rsidR="005A29DD" w:rsidRDefault="005A29DD">
            <w:r>
              <w:t>Kirsten</w:t>
            </w:r>
          </w:p>
        </w:tc>
        <w:tc>
          <w:tcPr>
            <w:tcW w:w="7932" w:type="dxa"/>
          </w:tcPr>
          <w:p w:rsidR="005A29DD" w:rsidRDefault="005A29DD" w:rsidP="005A29DD">
            <w:r>
              <w:t xml:space="preserve">Nej det kan du da ikke mene. Jeg tror bare at han er ude på at udlicitere </w:t>
            </w:r>
            <w:proofErr w:type="spellStart"/>
            <w:r w:rsidR="00541218">
              <w:t>Træsko</w:t>
            </w:r>
            <w:r>
              <w:t>Tue</w:t>
            </w:r>
            <w:proofErr w:type="spellEnd"/>
            <w:r>
              <w:t xml:space="preserve"> til de evige jagtmarker</w:t>
            </w:r>
          </w:p>
        </w:tc>
      </w:tr>
      <w:tr w:rsidR="005A29DD" w:rsidTr="005A29DD">
        <w:tc>
          <w:tcPr>
            <w:tcW w:w="1696" w:type="dxa"/>
          </w:tcPr>
          <w:p w:rsidR="005A29DD" w:rsidRDefault="005A29DD">
            <w:r>
              <w:t>Dorte</w:t>
            </w:r>
          </w:p>
        </w:tc>
        <w:tc>
          <w:tcPr>
            <w:tcW w:w="7932" w:type="dxa"/>
          </w:tcPr>
          <w:p w:rsidR="005A29DD" w:rsidRDefault="00541218" w:rsidP="005A29DD">
            <w:proofErr w:type="spellStart"/>
            <w:r>
              <w:t>Træsko</w:t>
            </w:r>
            <w:r w:rsidR="005A29DD">
              <w:t>Tue</w:t>
            </w:r>
            <w:proofErr w:type="spellEnd"/>
            <w:r w:rsidR="005A29DD">
              <w:t xml:space="preserve"> </w:t>
            </w:r>
            <w:r w:rsidR="00AF004D">
              <w:t>–</w:t>
            </w:r>
            <w:r w:rsidR="005A29DD">
              <w:t xml:space="preserve"> H</w:t>
            </w:r>
            <w:r w:rsidR="00AF004D">
              <w:t>vorfor det</w:t>
            </w:r>
          </w:p>
        </w:tc>
      </w:tr>
      <w:tr w:rsidR="00AF004D" w:rsidTr="005A29DD">
        <w:tc>
          <w:tcPr>
            <w:tcW w:w="1696" w:type="dxa"/>
          </w:tcPr>
          <w:p w:rsidR="00AF004D" w:rsidRDefault="00AF004D">
            <w:r>
              <w:t>Kirsten</w:t>
            </w:r>
          </w:p>
        </w:tc>
        <w:tc>
          <w:tcPr>
            <w:tcW w:w="7932" w:type="dxa"/>
          </w:tcPr>
          <w:p w:rsidR="00AF004D" w:rsidRDefault="00AF004D" w:rsidP="005A29DD">
            <w:r>
              <w:t xml:space="preserve">Tue holder på sit arbejde og vil ikke dele det med de andre, og det </w:t>
            </w:r>
            <w:r w:rsidR="00752D2A">
              <w:t>kan Jørgen ikke lide</w:t>
            </w:r>
          </w:p>
        </w:tc>
      </w:tr>
      <w:tr w:rsidR="00AF004D" w:rsidTr="005A29DD">
        <w:tc>
          <w:tcPr>
            <w:tcW w:w="1696" w:type="dxa"/>
          </w:tcPr>
          <w:p w:rsidR="00AF004D" w:rsidRDefault="00AF004D">
            <w:r>
              <w:t>Dorte</w:t>
            </w:r>
          </w:p>
        </w:tc>
        <w:tc>
          <w:tcPr>
            <w:tcW w:w="7932" w:type="dxa"/>
          </w:tcPr>
          <w:p w:rsidR="00AF004D" w:rsidRDefault="00AF004D" w:rsidP="005A29DD">
            <w:r>
              <w:t>Ja jeg er nu bekymret for Gyllegården. Jørgen skæver så underligt til den. Her forleden var han ude for at måle hvor mange etager der kunne være under den store konge eg. Jeg tror han er ude på noget</w:t>
            </w:r>
          </w:p>
        </w:tc>
      </w:tr>
      <w:tr w:rsidR="00AF004D" w:rsidTr="005A29DD">
        <w:tc>
          <w:tcPr>
            <w:tcW w:w="1696" w:type="dxa"/>
          </w:tcPr>
          <w:p w:rsidR="00AF004D" w:rsidRDefault="00AF004D">
            <w:r>
              <w:t>Kirsten</w:t>
            </w:r>
          </w:p>
        </w:tc>
        <w:tc>
          <w:tcPr>
            <w:tcW w:w="7932" w:type="dxa"/>
          </w:tcPr>
          <w:p w:rsidR="00AF004D" w:rsidRDefault="00AF004D" w:rsidP="005A29DD">
            <w:r>
              <w:t xml:space="preserve">Nej </w:t>
            </w:r>
            <w:r w:rsidR="00593550">
              <w:t>h</w:t>
            </w:r>
            <w:r>
              <w:t xml:space="preserve">ør nu Dorte </w:t>
            </w:r>
            <w:r>
              <w:br/>
              <w:t>Gyllegården er jo nærmest min</w:t>
            </w:r>
            <w:r w:rsidR="00593550">
              <w:t>; så det kommer han ingen steder med</w:t>
            </w:r>
            <w:r>
              <w:br/>
            </w:r>
          </w:p>
        </w:tc>
      </w:tr>
      <w:tr w:rsidR="00AF004D" w:rsidTr="005A29DD">
        <w:tc>
          <w:tcPr>
            <w:tcW w:w="1696" w:type="dxa"/>
          </w:tcPr>
          <w:p w:rsidR="00AF004D" w:rsidRDefault="00AF004D">
            <w:r>
              <w:t>Dorte</w:t>
            </w:r>
          </w:p>
        </w:tc>
        <w:tc>
          <w:tcPr>
            <w:tcW w:w="7932" w:type="dxa"/>
          </w:tcPr>
          <w:p w:rsidR="00AF004D" w:rsidRDefault="00AF004D" w:rsidP="005A29DD">
            <w:r>
              <w:t>Er det nærmest din. Hvad er du ude på Kirsten</w:t>
            </w:r>
          </w:p>
        </w:tc>
      </w:tr>
      <w:tr w:rsidR="00593550" w:rsidTr="005A29DD">
        <w:tc>
          <w:tcPr>
            <w:tcW w:w="1696" w:type="dxa"/>
          </w:tcPr>
          <w:p w:rsidR="00593550" w:rsidRDefault="00593550">
            <w:r>
              <w:t>Kirsten</w:t>
            </w:r>
          </w:p>
        </w:tc>
        <w:tc>
          <w:tcPr>
            <w:tcW w:w="7932" w:type="dxa"/>
          </w:tcPr>
          <w:p w:rsidR="00593550" w:rsidRDefault="00593550" w:rsidP="005A29DD">
            <w:r>
              <w:t>Det var da mig der sørgede for at du blev forpagter</w:t>
            </w:r>
          </w:p>
        </w:tc>
      </w:tr>
      <w:tr w:rsidR="00AF004D" w:rsidTr="005A29DD">
        <w:tc>
          <w:tcPr>
            <w:tcW w:w="1696" w:type="dxa"/>
          </w:tcPr>
          <w:p w:rsidR="00AF004D" w:rsidRDefault="00AF004D">
            <w:r>
              <w:t>POSTEN</w:t>
            </w:r>
          </w:p>
        </w:tc>
        <w:tc>
          <w:tcPr>
            <w:tcW w:w="7932" w:type="dxa"/>
          </w:tcPr>
          <w:p w:rsidR="00AF004D" w:rsidRDefault="00AF004D" w:rsidP="005A29DD">
            <w:r>
              <w:t>SÅ ER DER POST</w:t>
            </w:r>
          </w:p>
        </w:tc>
      </w:tr>
      <w:tr w:rsidR="00AF004D" w:rsidTr="005A29DD">
        <w:tc>
          <w:tcPr>
            <w:tcW w:w="1696" w:type="dxa"/>
          </w:tcPr>
          <w:p w:rsidR="00AF004D" w:rsidRDefault="00AF004D">
            <w:r>
              <w:t>Kirsten</w:t>
            </w:r>
          </w:p>
        </w:tc>
        <w:tc>
          <w:tcPr>
            <w:tcW w:w="7932" w:type="dxa"/>
          </w:tcPr>
          <w:p w:rsidR="00AF004D" w:rsidRDefault="00AF004D" w:rsidP="005A29DD">
            <w:r>
              <w:t>Hvad har du med til os</w:t>
            </w:r>
          </w:p>
        </w:tc>
      </w:tr>
      <w:tr w:rsidR="00AF004D" w:rsidTr="005A29DD">
        <w:tc>
          <w:tcPr>
            <w:tcW w:w="1696" w:type="dxa"/>
          </w:tcPr>
          <w:p w:rsidR="00AF004D" w:rsidRDefault="00AF004D">
            <w:r>
              <w:t>Post</w:t>
            </w:r>
          </w:p>
        </w:tc>
        <w:tc>
          <w:tcPr>
            <w:tcW w:w="7932" w:type="dxa"/>
          </w:tcPr>
          <w:p w:rsidR="00AF004D" w:rsidRDefault="00AF004D" w:rsidP="005A29DD">
            <w:r>
              <w:t>Jeg har et brev fra advokat</w:t>
            </w:r>
            <w:r w:rsidR="00CA1A8D">
              <w:t xml:space="preserve"> </w:t>
            </w:r>
            <w:proofErr w:type="spellStart"/>
            <w:r w:rsidR="00CA1A8D">
              <w:t>Pikkerup</w:t>
            </w:r>
            <w:proofErr w:type="spellEnd"/>
          </w:p>
        </w:tc>
      </w:tr>
      <w:tr w:rsidR="00AF004D" w:rsidTr="005A29DD">
        <w:tc>
          <w:tcPr>
            <w:tcW w:w="1696" w:type="dxa"/>
          </w:tcPr>
          <w:p w:rsidR="00AF004D" w:rsidRDefault="00AF004D">
            <w:r>
              <w:t>Kirsten</w:t>
            </w:r>
          </w:p>
        </w:tc>
        <w:tc>
          <w:tcPr>
            <w:tcW w:w="7932" w:type="dxa"/>
          </w:tcPr>
          <w:p w:rsidR="00AF004D" w:rsidRDefault="00AF004D" w:rsidP="005A29DD">
            <w:r>
              <w:t>Hvad står der i det</w:t>
            </w:r>
          </w:p>
        </w:tc>
      </w:tr>
      <w:tr w:rsidR="00AF004D" w:rsidTr="005A29DD">
        <w:tc>
          <w:tcPr>
            <w:tcW w:w="1696" w:type="dxa"/>
          </w:tcPr>
          <w:p w:rsidR="00AF004D" w:rsidRDefault="00AF004D">
            <w:r>
              <w:t>Posten</w:t>
            </w:r>
          </w:p>
        </w:tc>
        <w:tc>
          <w:tcPr>
            <w:tcW w:w="7932" w:type="dxa"/>
          </w:tcPr>
          <w:p w:rsidR="00AF004D" w:rsidRDefault="00AF004D" w:rsidP="005A29DD">
            <w:r>
              <w:t xml:space="preserve">Der står at </w:t>
            </w:r>
            <w:r w:rsidR="00CA1A8D">
              <w:t>D</w:t>
            </w:r>
            <w:r>
              <w:t>orte er gjort arveløs</w:t>
            </w:r>
          </w:p>
        </w:tc>
      </w:tr>
      <w:tr w:rsidR="00AF004D" w:rsidTr="005A29DD">
        <w:tc>
          <w:tcPr>
            <w:tcW w:w="1696" w:type="dxa"/>
          </w:tcPr>
          <w:p w:rsidR="00AF004D" w:rsidRDefault="00AF004D">
            <w:r>
              <w:t>Dorte</w:t>
            </w:r>
          </w:p>
        </w:tc>
        <w:tc>
          <w:tcPr>
            <w:tcW w:w="7932" w:type="dxa"/>
          </w:tcPr>
          <w:p w:rsidR="00AF004D" w:rsidRDefault="00AF004D" w:rsidP="005A29DD">
            <w:r>
              <w:t>Arveløs Det var dog forfærdeligt</w:t>
            </w:r>
          </w:p>
        </w:tc>
      </w:tr>
      <w:tr w:rsidR="00593550" w:rsidTr="005A29DD">
        <w:tc>
          <w:tcPr>
            <w:tcW w:w="1696" w:type="dxa"/>
          </w:tcPr>
          <w:p w:rsidR="00593550" w:rsidRDefault="00593550">
            <w:r>
              <w:t>Posten</w:t>
            </w:r>
          </w:p>
        </w:tc>
        <w:tc>
          <w:tcPr>
            <w:tcW w:w="7932" w:type="dxa"/>
          </w:tcPr>
          <w:p w:rsidR="00593550" w:rsidRDefault="00593550" w:rsidP="005A29DD">
            <w:r>
              <w:t xml:space="preserve">Så nu er der ikke plads til dig </w:t>
            </w:r>
            <w:r w:rsidR="00541218">
              <w:t>Do</w:t>
            </w:r>
            <w:r>
              <w:t xml:space="preserve">rte i </w:t>
            </w:r>
            <w:proofErr w:type="gramStart"/>
            <w:r>
              <w:t>sketchen  UD</w:t>
            </w:r>
            <w:proofErr w:type="gramEnd"/>
            <w:r>
              <w:t xml:space="preserve"> – går ud</w:t>
            </w:r>
          </w:p>
        </w:tc>
      </w:tr>
      <w:tr w:rsidR="00593550" w:rsidTr="005A29DD">
        <w:tc>
          <w:tcPr>
            <w:tcW w:w="1696" w:type="dxa"/>
          </w:tcPr>
          <w:p w:rsidR="00593550" w:rsidRDefault="00593550">
            <w:r>
              <w:t>Jørgen</w:t>
            </w:r>
          </w:p>
        </w:tc>
        <w:tc>
          <w:tcPr>
            <w:tcW w:w="7932" w:type="dxa"/>
          </w:tcPr>
          <w:p w:rsidR="00593550" w:rsidRDefault="00593550" w:rsidP="005A29DD">
            <w:r>
              <w:t xml:space="preserve">Jørgen kommer ind </w:t>
            </w:r>
            <w:r>
              <w:br/>
              <w:t>Det er mig der har arvet halvdelen</w:t>
            </w:r>
            <w:r w:rsidR="00752D2A">
              <w:t xml:space="preserve"> af Gyllegården</w:t>
            </w:r>
          </w:p>
        </w:tc>
      </w:tr>
      <w:tr w:rsidR="00CA1A8D" w:rsidTr="005A29DD">
        <w:tc>
          <w:tcPr>
            <w:tcW w:w="1696" w:type="dxa"/>
          </w:tcPr>
          <w:p w:rsidR="00CA1A8D" w:rsidRDefault="00CA1A8D">
            <w:r>
              <w:t>Kirsten</w:t>
            </w:r>
          </w:p>
        </w:tc>
        <w:tc>
          <w:tcPr>
            <w:tcW w:w="7932" w:type="dxa"/>
          </w:tcPr>
          <w:p w:rsidR="00CA1A8D" w:rsidRDefault="00CA1A8D" w:rsidP="005A29DD">
            <w:r>
              <w:t>Men det er mig der er Gyllemester</w:t>
            </w:r>
          </w:p>
        </w:tc>
      </w:tr>
      <w:tr w:rsidR="00CA1A8D" w:rsidTr="005A29DD">
        <w:tc>
          <w:tcPr>
            <w:tcW w:w="1696" w:type="dxa"/>
          </w:tcPr>
          <w:p w:rsidR="00CA1A8D" w:rsidRDefault="00CA1A8D">
            <w:r>
              <w:t>Jørgen</w:t>
            </w:r>
          </w:p>
        </w:tc>
        <w:tc>
          <w:tcPr>
            <w:tcW w:w="7932" w:type="dxa"/>
          </w:tcPr>
          <w:p w:rsidR="00CA1A8D" w:rsidRDefault="00CA1A8D" w:rsidP="005A29DD">
            <w:r>
              <w:t>Nej det er mig</w:t>
            </w:r>
          </w:p>
        </w:tc>
      </w:tr>
      <w:tr w:rsidR="00CA1A8D" w:rsidTr="005A29DD">
        <w:tc>
          <w:tcPr>
            <w:tcW w:w="1696" w:type="dxa"/>
          </w:tcPr>
          <w:p w:rsidR="00CA1A8D" w:rsidRDefault="00CA1A8D">
            <w:r>
              <w:t xml:space="preserve">Det skændes de så om et stykke tid </w:t>
            </w:r>
          </w:p>
        </w:tc>
        <w:tc>
          <w:tcPr>
            <w:tcW w:w="7932" w:type="dxa"/>
          </w:tcPr>
          <w:p w:rsidR="00CA1A8D" w:rsidRDefault="00CA1A8D" w:rsidP="005A29DD"/>
        </w:tc>
      </w:tr>
      <w:tr w:rsidR="00593550" w:rsidTr="005A29DD">
        <w:tc>
          <w:tcPr>
            <w:tcW w:w="1696" w:type="dxa"/>
          </w:tcPr>
          <w:p w:rsidR="00593550" w:rsidRDefault="00CA1A8D">
            <w:r>
              <w:t>Kirsten</w:t>
            </w:r>
          </w:p>
        </w:tc>
        <w:tc>
          <w:tcPr>
            <w:tcW w:w="7932" w:type="dxa"/>
          </w:tcPr>
          <w:p w:rsidR="00593550" w:rsidRDefault="00CA1A8D" w:rsidP="005A29DD">
            <w:r>
              <w:t>Når vi ikke kan blive enige så kan vi lige så godt gifte os</w:t>
            </w:r>
          </w:p>
        </w:tc>
      </w:tr>
      <w:tr w:rsidR="00593550" w:rsidTr="005A29DD">
        <w:tc>
          <w:tcPr>
            <w:tcW w:w="1696" w:type="dxa"/>
          </w:tcPr>
          <w:p w:rsidR="00593550" w:rsidRDefault="00CA1A8D">
            <w:r>
              <w:t>Jørgen</w:t>
            </w:r>
          </w:p>
        </w:tc>
        <w:tc>
          <w:tcPr>
            <w:tcW w:w="7932" w:type="dxa"/>
          </w:tcPr>
          <w:p w:rsidR="00593550" w:rsidRDefault="00593550" w:rsidP="005A29DD">
            <w:r>
              <w:t>JA og så skal vi rigtig bygge gyllegården op til himlen</w:t>
            </w:r>
            <w:r>
              <w:br/>
              <w:t>Mindst 15 etager</w:t>
            </w:r>
          </w:p>
        </w:tc>
      </w:tr>
      <w:tr w:rsidR="00CA1A8D" w:rsidTr="005A29DD">
        <w:tc>
          <w:tcPr>
            <w:tcW w:w="1696" w:type="dxa"/>
          </w:tcPr>
          <w:p w:rsidR="00CA1A8D" w:rsidRDefault="00CA1A8D">
            <w:r>
              <w:t>Jørgen</w:t>
            </w:r>
          </w:p>
        </w:tc>
        <w:tc>
          <w:tcPr>
            <w:tcW w:w="7932" w:type="dxa"/>
          </w:tcPr>
          <w:p w:rsidR="00CA1A8D" w:rsidRDefault="00CA1A8D" w:rsidP="005A29DD">
            <w:r>
              <w:t xml:space="preserve"> Og Tue skal udliciteres</w:t>
            </w:r>
          </w:p>
        </w:tc>
      </w:tr>
      <w:tr w:rsidR="00541218" w:rsidTr="005A29DD">
        <w:tc>
          <w:tcPr>
            <w:tcW w:w="1696" w:type="dxa"/>
          </w:tcPr>
          <w:p w:rsidR="00541218" w:rsidRDefault="00541218">
            <w:r>
              <w:lastRenderedPageBreak/>
              <w:t>Kirsten</w:t>
            </w:r>
          </w:p>
        </w:tc>
        <w:tc>
          <w:tcPr>
            <w:tcW w:w="7932" w:type="dxa"/>
          </w:tcPr>
          <w:p w:rsidR="00541218" w:rsidRDefault="00541218" w:rsidP="005A29DD">
            <w:r>
              <w:t xml:space="preserve">Og </w:t>
            </w:r>
            <w:r w:rsidR="00D72A20">
              <w:t xml:space="preserve">jeg </w:t>
            </w:r>
            <w:r>
              <w:t xml:space="preserve">har </w:t>
            </w:r>
            <w:proofErr w:type="spellStart"/>
            <w:r>
              <w:t>Gyllmesterbukserne</w:t>
            </w:r>
            <w:proofErr w:type="spellEnd"/>
            <w:r>
              <w:t xml:space="preserve"> på</w:t>
            </w:r>
            <w:bookmarkStart w:id="0" w:name="_GoBack"/>
            <w:bookmarkEnd w:id="0"/>
          </w:p>
        </w:tc>
      </w:tr>
    </w:tbl>
    <w:p w:rsidR="005A29DD" w:rsidRDefault="005A29DD"/>
    <w:p w:rsidR="005A29DD" w:rsidRDefault="005A29DD"/>
    <w:sectPr w:rsidR="005A29DD">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29DD"/>
    <w:rsid w:val="00541218"/>
    <w:rsid w:val="00593550"/>
    <w:rsid w:val="005A29DD"/>
    <w:rsid w:val="00752D2A"/>
    <w:rsid w:val="00891756"/>
    <w:rsid w:val="009D3BCD"/>
    <w:rsid w:val="00AF004D"/>
    <w:rsid w:val="00CA1A8D"/>
    <w:rsid w:val="00D72A2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B0DD5"/>
  <w15:chartTrackingRefBased/>
  <w15:docId w15:val="{A34DCDF1-A0DA-4C0E-BEFE-BE312E067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5A29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2</Pages>
  <Words>301</Words>
  <Characters>1838</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Henriksen</dc:creator>
  <cp:keywords/>
  <dc:description/>
  <cp:lastModifiedBy>Hans Henriksen</cp:lastModifiedBy>
  <cp:revision>4</cp:revision>
  <dcterms:created xsi:type="dcterms:W3CDTF">2017-11-23T14:23:00Z</dcterms:created>
  <dcterms:modified xsi:type="dcterms:W3CDTF">2017-11-23T15:22:00Z</dcterms:modified>
</cp:coreProperties>
</file>